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FB" w:rsidRPr="004D13FB" w:rsidRDefault="004D13FB" w:rsidP="004D13FB">
      <w:pPr>
        <w:tabs>
          <w:tab w:val="left" w:pos="900"/>
        </w:tabs>
        <w:ind w:firstLine="0"/>
        <w:rPr>
          <w:rFonts w:asciiTheme="minorHAnsi" w:hAnsiTheme="minorHAnsi"/>
          <w:bCs/>
        </w:rPr>
      </w:pPr>
      <w:r w:rsidRPr="004D13FB">
        <w:rPr>
          <w:rFonts w:asciiTheme="minorHAnsi" w:hAnsiTheme="minorHAnsi"/>
          <w:bCs/>
        </w:rPr>
        <w:t>Устройство котла</w:t>
      </w:r>
    </w:p>
    <w:p w:rsidR="004D13FB" w:rsidRPr="004D13FB" w:rsidRDefault="004D13FB" w:rsidP="004D13FB">
      <w:pPr>
        <w:tabs>
          <w:tab w:val="left" w:pos="900"/>
        </w:tabs>
        <w:ind w:firstLine="0"/>
        <w:rPr>
          <w:rFonts w:asciiTheme="minorHAnsi" w:hAnsiTheme="minorHAnsi"/>
        </w:rPr>
      </w:pPr>
      <w:r w:rsidRPr="004D13FB">
        <w:rPr>
          <w:rFonts w:asciiTheme="minorHAnsi" w:hAnsiTheme="minorHAnsi"/>
        </w:rPr>
        <w:t>Котел модели «ЗИОСАБ-М» - стальной, газотрубный, двухходовой по дымовым газам, с реверсивной топкой, горизонтального исполнения.</w:t>
      </w:r>
    </w:p>
    <w:p w:rsidR="004D13FB" w:rsidRPr="004D13FB" w:rsidRDefault="004D13FB" w:rsidP="004D13FB">
      <w:pPr>
        <w:pStyle w:val="a3"/>
        <w:tabs>
          <w:tab w:val="left" w:pos="900"/>
        </w:tabs>
        <w:spacing w:after="60"/>
        <w:ind w:right="-1"/>
        <w:rPr>
          <w:rFonts w:asciiTheme="minorHAnsi" w:hAnsiTheme="minorHAnsi"/>
          <w:lang w:val="ru-RU"/>
        </w:rPr>
      </w:pPr>
      <w:r w:rsidRPr="004D13FB">
        <w:rPr>
          <w:rFonts w:asciiTheme="minorHAnsi" w:hAnsiTheme="minorHAnsi"/>
          <w:lang w:val="ru-RU"/>
        </w:rPr>
        <w:t>Котел относится к классу жаротрубных котлов с дымогарными трубами.</w:t>
      </w:r>
    </w:p>
    <w:p w:rsidR="004D13FB" w:rsidRPr="004D13FB" w:rsidRDefault="004D13FB" w:rsidP="004D13FB">
      <w:pPr>
        <w:pStyle w:val="a3"/>
        <w:tabs>
          <w:tab w:val="left" w:pos="900"/>
        </w:tabs>
        <w:spacing w:after="60"/>
        <w:ind w:right="-1"/>
        <w:rPr>
          <w:rFonts w:asciiTheme="minorHAnsi" w:hAnsiTheme="minorHAnsi"/>
          <w:lang w:val="ru-RU"/>
        </w:rPr>
      </w:pPr>
      <w:r w:rsidRPr="004D13FB">
        <w:rPr>
          <w:rFonts w:asciiTheme="minorHAnsi" w:hAnsiTheme="minorHAnsi"/>
          <w:lang w:val="ru-RU"/>
        </w:rPr>
        <w:t>Котел представляет собой горизонтальную цилиндрическую конструкцию, включающую корпус, дверцу топки, короб дымовых газов, опору, теплоизоляцию и дек</w:t>
      </w:r>
      <w:r w:rsidRPr="004D13FB">
        <w:rPr>
          <w:rFonts w:asciiTheme="minorHAnsi" w:hAnsiTheme="minorHAnsi"/>
          <w:lang w:val="ru-RU"/>
        </w:rPr>
        <w:t>о</w:t>
      </w:r>
      <w:r w:rsidRPr="004D13FB">
        <w:rPr>
          <w:rFonts w:asciiTheme="minorHAnsi" w:hAnsiTheme="minorHAnsi"/>
          <w:lang w:val="ru-RU"/>
        </w:rPr>
        <w:t>ративную облицовку. На верхней образующей корпуса расположены патрубки подвода и отвода воды с фланцами, патрубки для установки предохранительных клапанов и серьги (или рым-болты) для подъема котла. В нижней части корпуса расположена дренажная труба с трубной резьбой на конце. К выходному патрубку, отводящему подогретую воду от котла, крепится коллектор с гне</w:t>
      </w:r>
      <w:r w:rsidRPr="004D13FB">
        <w:rPr>
          <w:rFonts w:asciiTheme="minorHAnsi" w:hAnsiTheme="minorHAnsi"/>
          <w:lang w:val="ru-RU"/>
        </w:rPr>
        <w:t>з</w:t>
      </w:r>
      <w:r w:rsidRPr="004D13FB">
        <w:rPr>
          <w:rFonts w:asciiTheme="minorHAnsi" w:hAnsiTheme="minorHAnsi"/>
          <w:lang w:val="ru-RU"/>
        </w:rPr>
        <w:t xml:space="preserve">дами G1/2-B для датчиков термостата и </w:t>
      </w:r>
      <w:proofErr w:type="spellStart"/>
      <w:r w:rsidRPr="004D13FB">
        <w:rPr>
          <w:rFonts w:asciiTheme="minorHAnsi" w:hAnsiTheme="minorHAnsi"/>
          <w:lang w:val="ru-RU"/>
        </w:rPr>
        <w:t>термоманометра</w:t>
      </w:r>
      <w:proofErr w:type="spellEnd"/>
      <w:r w:rsidRPr="004D13FB">
        <w:rPr>
          <w:rFonts w:asciiTheme="minorHAnsi" w:hAnsiTheme="minorHAnsi"/>
          <w:lang w:val="ru-RU"/>
        </w:rPr>
        <w:t xml:space="preserve"> и запасными гнездами.</w:t>
      </w:r>
    </w:p>
    <w:p w:rsidR="004D13FB" w:rsidRPr="004D13FB" w:rsidRDefault="004D13FB" w:rsidP="004D13FB">
      <w:pPr>
        <w:pStyle w:val="a3"/>
        <w:tabs>
          <w:tab w:val="left" w:pos="900"/>
        </w:tabs>
        <w:spacing w:after="60"/>
        <w:ind w:right="-1"/>
        <w:rPr>
          <w:rFonts w:asciiTheme="minorHAnsi" w:hAnsiTheme="minorHAnsi"/>
          <w:lang w:val="ru-RU"/>
        </w:rPr>
      </w:pPr>
      <w:r w:rsidRPr="004D13FB">
        <w:rPr>
          <w:rFonts w:asciiTheme="minorHAnsi" w:hAnsiTheme="minorHAnsi"/>
          <w:lang w:val="ru-RU"/>
        </w:rPr>
        <w:t>Корпус выполнен из качественной углеродистой стали, и состоит из двух с</w:t>
      </w:r>
      <w:r w:rsidRPr="004D13FB">
        <w:rPr>
          <w:rFonts w:asciiTheme="minorHAnsi" w:hAnsiTheme="minorHAnsi"/>
          <w:lang w:val="ru-RU"/>
        </w:rPr>
        <w:t>о</w:t>
      </w:r>
      <w:r w:rsidRPr="004D13FB">
        <w:rPr>
          <w:rFonts w:asciiTheme="minorHAnsi" w:hAnsiTheme="minorHAnsi"/>
          <w:lang w:val="ru-RU"/>
        </w:rPr>
        <w:t>осных обечаек: внутренней (жаровой трубы) и наружной, соединенных между собой в передней части трубной решёткой с отверстиями для труб. С задней стороны каждая обечайка закрыта своим приварным днищем с просветом между ними. Днища скре</w:t>
      </w:r>
      <w:r w:rsidRPr="004D13FB">
        <w:rPr>
          <w:rFonts w:asciiTheme="minorHAnsi" w:hAnsiTheme="minorHAnsi"/>
          <w:lang w:val="ru-RU"/>
        </w:rPr>
        <w:t>п</w:t>
      </w:r>
      <w:r w:rsidRPr="004D13FB">
        <w:rPr>
          <w:rFonts w:asciiTheme="minorHAnsi" w:hAnsiTheme="minorHAnsi"/>
          <w:lang w:val="ru-RU"/>
        </w:rPr>
        <w:t>лены друг с другом анкерами. В кольцевом пространстве между обечайками распол</w:t>
      </w:r>
      <w:r w:rsidRPr="004D13FB">
        <w:rPr>
          <w:rFonts w:asciiTheme="minorHAnsi" w:hAnsiTheme="minorHAnsi"/>
          <w:lang w:val="ru-RU"/>
        </w:rPr>
        <w:t>о</w:t>
      </w:r>
      <w:r w:rsidRPr="004D13FB">
        <w:rPr>
          <w:rFonts w:asciiTheme="minorHAnsi" w:hAnsiTheme="minorHAnsi"/>
          <w:lang w:val="ru-RU"/>
        </w:rPr>
        <w:t xml:space="preserve">жены дымогарные трубы конвективного пучка с </w:t>
      </w:r>
      <w:proofErr w:type="spellStart"/>
      <w:r w:rsidRPr="004D13FB">
        <w:rPr>
          <w:rFonts w:asciiTheme="minorHAnsi" w:hAnsiTheme="minorHAnsi"/>
          <w:lang w:val="ru-RU"/>
        </w:rPr>
        <w:t>завихрителями</w:t>
      </w:r>
      <w:proofErr w:type="spellEnd"/>
      <w:r w:rsidRPr="004D13FB">
        <w:rPr>
          <w:rFonts w:asciiTheme="minorHAnsi" w:hAnsiTheme="minorHAnsi"/>
          <w:lang w:val="ru-RU"/>
        </w:rPr>
        <w:t>.</w:t>
      </w:r>
    </w:p>
    <w:p w:rsidR="004D13FB" w:rsidRPr="004D13FB" w:rsidRDefault="004D13FB" w:rsidP="004D13FB">
      <w:pPr>
        <w:pStyle w:val="a3"/>
        <w:tabs>
          <w:tab w:val="left" w:pos="900"/>
        </w:tabs>
        <w:spacing w:after="60"/>
        <w:ind w:right="-1"/>
        <w:rPr>
          <w:rFonts w:asciiTheme="minorHAnsi" w:hAnsiTheme="minorHAnsi"/>
          <w:lang w:val="ru-RU"/>
        </w:rPr>
      </w:pPr>
      <w:r w:rsidRPr="004D13FB">
        <w:rPr>
          <w:rFonts w:asciiTheme="minorHAnsi" w:hAnsiTheme="minorHAnsi"/>
          <w:lang w:val="ru-RU"/>
        </w:rPr>
        <w:t>С передней стороны корпуса на специальных петлях подвешивается дверца топки. Петли обеспечивают открытие дверцы как налево, так и направо, а также во</w:t>
      </w:r>
      <w:r w:rsidRPr="004D13FB">
        <w:rPr>
          <w:rFonts w:asciiTheme="minorHAnsi" w:hAnsiTheme="minorHAnsi"/>
          <w:lang w:val="ru-RU"/>
        </w:rPr>
        <w:t>з</w:t>
      </w:r>
      <w:r w:rsidRPr="004D13FB">
        <w:rPr>
          <w:rFonts w:asciiTheme="minorHAnsi" w:hAnsiTheme="minorHAnsi"/>
          <w:lang w:val="ru-RU"/>
        </w:rPr>
        <w:t>можность надежной затяжки уплотнения. С помощью гаек задается расстояние от горловины котла и степень затяжки уплотнения. При подвеске дверцы гайки, ближние к корпусу ко</w:t>
      </w:r>
      <w:r w:rsidRPr="004D13FB">
        <w:rPr>
          <w:rFonts w:asciiTheme="minorHAnsi" w:hAnsiTheme="minorHAnsi"/>
          <w:lang w:val="ru-RU"/>
        </w:rPr>
        <w:t>т</w:t>
      </w:r>
      <w:r w:rsidRPr="004D13FB">
        <w:rPr>
          <w:rFonts w:asciiTheme="minorHAnsi" w:hAnsiTheme="minorHAnsi"/>
          <w:lang w:val="ru-RU"/>
        </w:rPr>
        <w:t>ла, должны быть навинчены до сбега резьбы. Затем дверца, надетая на шпильки, прижимается внешними гайками. Выбирается наиболее удобное направл</w:t>
      </w:r>
      <w:r w:rsidRPr="004D13FB">
        <w:rPr>
          <w:rFonts w:asciiTheme="minorHAnsi" w:hAnsiTheme="minorHAnsi"/>
          <w:lang w:val="ru-RU"/>
        </w:rPr>
        <w:t>е</w:t>
      </w:r>
      <w:r w:rsidRPr="004D13FB">
        <w:rPr>
          <w:rFonts w:asciiTheme="minorHAnsi" w:hAnsiTheme="minorHAnsi"/>
          <w:lang w:val="ru-RU"/>
        </w:rPr>
        <w:t xml:space="preserve">ние открытия дверцы и на петле, которая будет являться поворотной, гайки, ближние к корпусу, сгоняются назад до упора для прочного закрепления дверцы. </w:t>
      </w:r>
    </w:p>
    <w:p w:rsidR="004D13FB" w:rsidRPr="004D13FB" w:rsidRDefault="004D13FB" w:rsidP="004D13FB">
      <w:pPr>
        <w:tabs>
          <w:tab w:val="left" w:pos="900"/>
        </w:tabs>
        <w:ind w:firstLine="0"/>
        <w:rPr>
          <w:rFonts w:asciiTheme="minorHAnsi" w:hAnsiTheme="minorHAnsi"/>
          <w:spacing w:val="-7"/>
        </w:rPr>
      </w:pPr>
      <w:r w:rsidRPr="004D13FB">
        <w:rPr>
          <w:rFonts w:asciiTheme="minorHAnsi" w:hAnsiTheme="minorHAnsi"/>
          <w:spacing w:val="-7"/>
        </w:rPr>
        <w:t>Заключительное затягивание крепежа дверцы должно быть произведено после того, как котел проработает в течение получаса.</w:t>
      </w:r>
    </w:p>
    <w:p w:rsidR="004D13FB" w:rsidRPr="004D13FB" w:rsidRDefault="004D13FB" w:rsidP="004D13FB">
      <w:pPr>
        <w:pStyle w:val="a3"/>
        <w:tabs>
          <w:tab w:val="left" w:pos="900"/>
        </w:tabs>
        <w:spacing w:after="60"/>
        <w:ind w:right="-1"/>
        <w:rPr>
          <w:rFonts w:asciiTheme="minorHAnsi" w:hAnsiTheme="minorHAnsi"/>
          <w:lang w:val="ru-RU"/>
        </w:rPr>
      </w:pPr>
      <w:r w:rsidRPr="004D13FB">
        <w:rPr>
          <w:rFonts w:asciiTheme="minorHAnsi" w:hAnsiTheme="minorHAnsi"/>
          <w:lang w:val="ru-RU"/>
        </w:rPr>
        <w:t>Со стороны топки дверца защищена изол</w:t>
      </w:r>
      <w:r w:rsidRPr="004D13FB">
        <w:rPr>
          <w:rFonts w:asciiTheme="minorHAnsi" w:hAnsiTheme="minorHAnsi"/>
          <w:lang w:val="ru-RU"/>
        </w:rPr>
        <w:t>я</w:t>
      </w:r>
      <w:r w:rsidRPr="004D13FB">
        <w:rPr>
          <w:rFonts w:asciiTheme="minorHAnsi" w:hAnsiTheme="minorHAnsi"/>
          <w:lang w:val="ru-RU"/>
        </w:rPr>
        <w:t xml:space="preserve">цией из </w:t>
      </w:r>
      <w:proofErr w:type="spellStart"/>
      <w:r w:rsidRPr="004D13FB">
        <w:rPr>
          <w:rFonts w:asciiTheme="minorHAnsi" w:hAnsiTheme="minorHAnsi"/>
          <w:lang w:val="ru-RU"/>
        </w:rPr>
        <w:t>муллитокремнеземистого</w:t>
      </w:r>
      <w:proofErr w:type="spellEnd"/>
      <w:r w:rsidRPr="004D13FB">
        <w:rPr>
          <w:rFonts w:asciiTheme="minorHAnsi" w:hAnsiTheme="minorHAnsi"/>
          <w:lang w:val="ru-RU"/>
        </w:rPr>
        <w:t xml:space="preserve"> волокна. На периферии дверцы образована канавка, в которую укладывается уплотнительный шнур. С помощью шпилек дверца подтягивается к переднему торцу корпусной обечайки, так что торец обечайки вдавливается в уплотнительный шнур. На дверце приварен опорный фланец для крепления горелки. Дверца оборудована </w:t>
      </w:r>
      <w:proofErr w:type="spellStart"/>
      <w:r w:rsidRPr="004D13FB">
        <w:rPr>
          <w:rFonts w:asciiTheme="minorHAnsi" w:hAnsiTheme="minorHAnsi"/>
          <w:lang w:val="ru-RU"/>
        </w:rPr>
        <w:t>гляделкой</w:t>
      </w:r>
      <w:proofErr w:type="spellEnd"/>
      <w:r w:rsidRPr="004D13FB">
        <w:rPr>
          <w:rFonts w:asciiTheme="minorHAnsi" w:hAnsiTheme="minorHAnsi"/>
          <w:lang w:val="ru-RU"/>
        </w:rPr>
        <w:t>, к к</w:t>
      </w:r>
      <w:r w:rsidRPr="004D13FB">
        <w:rPr>
          <w:rFonts w:asciiTheme="minorHAnsi" w:hAnsiTheme="minorHAnsi"/>
          <w:lang w:val="ru-RU"/>
        </w:rPr>
        <w:t>о</w:t>
      </w:r>
      <w:r w:rsidRPr="004D13FB">
        <w:rPr>
          <w:rFonts w:asciiTheme="minorHAnsi" w:hAnsiTheme="minorHAnsi"/>
          <w:lang w:val="ru-RU"/>
        </w:rPr>
        <w:t>торой может подводиться воздух от горелки для уменьшения загрязнения стекла.</w:t>
      </w:r>
    </w:p>
    <w:p w:rsidR="004D13FB" w:rsidRPr="004D13FB" w:rsidRDefault="004D13FB" w:rsidP="004D13FB">
      <w:pPr>
        <w:pStyle w:val="a3"/>
        <w:tabs>
          <w:tab w:val="left" w:pos="851"/>
        </w:tabs>
        <w:spacing w:after="60"/>
        <w:ind w:right="-1"/>
        <w:rPr>
          <w:rFonts w:asciiTheme="minorHAnsi" w:hAnsiTheme="minorHAnsi"/>
          <w:lang w:val="ru-RU"/>
        </w:rPr>
      </w:pPr>
      <w:r w:rsidRPr="004D13FB">
        <w:rPr>
          <w:rFonts w:asciiTheme="minorHAnsi" w:hAnsiTheme="minorHAnsi"/>
          <w:lang w:val="ru-RU"/>
        </w:rPr>
        <w:t>В связи с возможностью применения на котле горелок, имеющих различные  посадо</w:t>
      </w:r>
      <w:r w:rsidRPr="004D13FB">
        <w:rPr>
          <w:rFonts w:asciiTheme="minorHAnsi" w:hAnsiTheme="minorHAnsi"/>
          <w:lang w:val="ru-RU"/>
        </w:rPr>
        <w:t>ч</w:t>
      </w:r>
      <w:r w:rsidRPr="004D13FB">
        <w:rPr>
          <w:rFonts w:asciiTheme="minorHAnsi" w:hAnsiTheme="minorHAnsi"/>
          <w:lang w:val="ru-RU"/>
        </w:rPr>
        <w:t>ные размеры (размеры фланца горелки, расположение и диаметр резьбы болтов для крепления горелки на котле), котел поставляется, как пр</w:t>
      </w:r>
      <w:r w:rsidRPr="004D13FB">
        <w:rPr>
          <w:rFonts w:asciiTheme="minorHAnsi" w:hAnsiTheme="minorHAnsi"/>
          <w:lang w:val="ru-RU"/>
        </w:rPr>
        <w:t>а</w:t>
      </w:r>
      <w:r w:rsidRPr="004D13FB">
        <w:rPr>
          <w:rFonts w:asciiTheme="minorHAnsi" w:hAnsiTheme="minorHAnsi"/>
          <w:lang w:val="ru-RU"/>
        </w:rPr>
        <w:t>вило, с глухим фланцем, который дорабатывается у Заказчика</w:t>
      </w:r>
      <w:bookmarkStart w:id="0" w:name="_GoBack"/>
      <w:bookmarkEnd w:id="0"/>
      <w:r w:rsidRPr="004D13FB">
        <w:rPr>
          <w:rFonts w:asciiTheme="minorHAnsi" w:hAnsiTheme="minorHAnsi"/>
          <w:lang w:val="ru-RU"/>
        </w:rPr>
        <w:t>.</w:t>
      </w:r>
    </w:p>
    <w:p w:rsidR="004D13FB" w:rsidRPr="004D13FB" w:rsidRDefault="004D13FB" w:rsidP="004D13FB">
      <w:pPr>
        <w:pStyle w:val="a3"/>
        <w:tabs>
          <w:tab w:val="left" w:pos="900"/>
        </w:tabs>
        <w:spacing w:after="60"/>
        <w:ind w:right="-1"/>
        <w:rPr>
          <w:rFonts w:asciiTheme="minorHAnsi" w:hAnsiTheme="minorHAnsi"/>
          <w:lang w:val="ru-RU"/>
        </w:rPr>
      </w:pPr>
      <w:r w:rsidRPr="004D13FB">
        <w:rPr>
          <w:rFonts w:asciiTheme="minorHAnsi" w:hAnsiTheme="minorHAnsi"/>
          <w:lang w:val="ru-RU"/>
        </w:rPr>
        <w:t>К заднему торцу наружной обечайки корпуса на 4 шпильках крепится дымовой короб, имеющий на периферии уплотн</w:t>
      </w:r>
      <w:r w:rsidRPr="004D13FB">
        <w:rPr>
          <w:rFonts w:asciiTheme="minorHAnsi" w:hAnsiTheme="minorHAnsi"/>
          <w:lang w:val="ru-RU"/>
        </w:rPr>
        <w:t>е</w:t>
      </w:r>
      <w:r w:rsidRPr="004D13FB">
        <w:rPr>
          <w:rFonts w:asciiTheme="minorHAnsi" w:hAnsiTheme="minorHAnsi"/>
          <w:lang w:val="ru-RU"/>
        </w:rPr>
        <w:t>ние, аналогичное уплотнению дверцы топки. Короб представляет собой коробчатую конструкцию с теплоизоляцией из минеральной ваты. В верхней части короба расположен дым</w:t>
      </w:r>
      <w:r w:rsidRPr="004D13FB">
        <w:rPr>
          <w:rFonts w:asciiTheme="minorHAnsi" w:hAnsiTheme="minorHAnsi"/>
          <w:lang w:val="ru-RU"/>
        </w:rPr>
        <w:t>о</w:t>
      </w:r>
      <w:r w:rsidRPr="004D13FB">
        <w:rPr>
          <w:rFonts w:asciiTheme="minorHAnsi" w:hAnsiTheme="minorHAnsi"/>
          <w:lang w:val="ru-RU"/>
        </w:rPr>
        <w:t xml:space="preserve">вой патрубок с гнездом G1/2-B для установки термометра и штуцер для подключения </w:t>
      </w:r>
      <w:proofErr w:type="spellStart"/>
      <w:r w:rsidRPr="004D13FB">
        <w:rPr>
          <w:rFonts w:asciiTheme="minorHAnsi" w:hAnsiTheme="minorHAnsi"/>
          <w:lang w:val="ru-RU"/>
        </w:rPr>
        <w:t>прессостата</w:t>
      </w:r>
      <w:proofErr w:type="spellEnd"/>
      <w:r w:rsidRPr="004D13FB">
        <w:rPr>
          <w:rFonts w:asciiTheme="minorHAnsi" w:hAnsiTheme="minorHAnsi"/>
          <w:lang w:val="ru-RU"/>
        </w:rPr>
        <w:t>. В нижней части короба расположен лючок для удаления загрязнений при чистке дымовых труб. С нижней образующей кор</w:t>
      </w:r>
      <w:r w:rsidRPr="004D13FB">
        <w:rPr>
          <w:rFonts w:asciiTheme="minorHAnsi" w:hAnsiTheme="minorHAnsi"/>
          <w:lang w:val="ru-RU"/>
        </w:rPr>
        <w:t>о</w:t>
      </w:r>
      <w:r w:rsidRPr="004D13FB">
        <w:rPr>
          <w:rFonts w:asciiTheme="minorHAnsi" w:hAnsiTheme="minorHAnsi"/>
          <w:lang w:val="ru-RU"/>
        </w:rPr>
        <w:t>ба патрубком G1-B осуществляется дренаж конденсата, образующегося при разогреве воды от</w:t>
      </w:r>
      <w:r w:rsidRPr="004D13FB">
        <w:rPr>
          <w:rFonts w:asciiTheme="minorHAnsi" w:hAnsiTheme="minorHAnsi"/>
          <w:lang w:val="ru-RU"/>
        </w:rPr>
        <w:t>о</w:t>
      </w:r>
      <w:r w:rsidRPr="004D13FB">
        <w:rPr>
          <w:rFonts w:asciiTheme="minorHAnsi" w:hAnsiTheme="minorHAnsi"/>
          <w:lang w:val="ru-RU"/>
        </w:rPr>
        <w:t>пительного контура.</w:t>
      </w:r>
    </w:p>
    <w:p w:rsidR="007604FE" w:rsidRDefault="004D13FB" w:rsidP="004D13FB">
      <w:pPr>
        <w:pStyle w:val="a3"/>
        <w:tabs>
          <w:tab w:val="left" w:pos="900"/>
        </w:tabs>
        <w:spacing w:after="60"/>
        <w:ind w:right="-1"/>
      </w:pPr>
      <w:r w:rsidRPr="004D13FB">
        <w:rPr>
          <w:rFonts w:asciiTheme="minorHAnsi" w:hAnsiTheme="minorHAnsi"/>
          <w:lang w:val="ru-RU"/>
        </w:rPr>
        <w:t>Корпус крепится к опоре.</w:t>
      </w:r>
    </w:p>
    <w:sectPr w:rsidR="0076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AD"/>
    <w:rsid w:val="004D13FB"/>
    <w:rsid w:val="00501DAD"/>
    <w:rsid w:val="007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FB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13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FB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13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Павел Анатольевич</dc:creator>
  <cp:keywords/>
  <dc:description/>
  <cp:lastModifiedBy>Харченко Павел Анатольевич</cp:lastModifiedBy>
  <cp:revision>2</cp:revision>
  <dcterms:created xsi:type="dcterms:W3CDTF">2016-05-23T13:33:00Z</dcterms:created>
  <dcterms:modified xsi:type="dcterms:W3CDTF">2016-05-23T13:35:00Z</dcterms:modified>
</cp:coreProperties>
</file>